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9749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7201D77F" wp14:editId="4BB50764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BB385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</w:rPr>
        <w:t>УКРАЇНА</w:t>
      </w:r>
    </w:p>
    <w:p w14:paraId="7B52D3A6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</w:rPr>
        <w:t>ПОГРЕБИЩЕНСЬКА МІСЬКА РАДА</w:t>
      </w:r>
    </w:p>
    <w:p w14:paraId="338E7B72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</w:rPr>
        <w:t>ВІННИЦЬКОГО РАЙОНУ ВІННИЦЬКОЇ ОБЛАСТІ</w:t>
      </w:r>
    </w:p>
    <w:p w14:paraId="7C228CDE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</w:p>
    <w:p w14:paraId="5483134A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</w:rPr>
        <w:t>РІШЕННЯ</w:t>
      </w:r>
    </w:p>
    <w:p w14:paraId="4387D46D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</w:p>
    <w:p w14:paraId="4CED2B92" w14:textId="058D181C" w:rsidR="00117B43" w:rsidRPr="007830E3" w:rsidRDefault="00B56B82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  <w:r w:rsidRPr="007830E3">
        <w:rPr>
          <w:rFonts w:eastAsiaTheme="majorEastAsia"/>
          <w:b/>
          <w:bCs/>
          <w:noProof/>
          <w:sz w:val="28"/>
          <w:szCs w:val="28"/>
          <w:lang w:val="uk-UA"/>
        </w:rPr>
        <w:t>___</w:t>
      </w:r>
      <w:r w:rsidR="00117B43" w:rsidRPr="007830E3">
        <w:rPr>
          <w:rFonts w:eastAsiaTheme="majorEastAsia"/>
          <w:b/>
          <w:bCs/>
          <w:noProof/>
          <w:sz w:val="28"/>
          <w:szCs w:val="28"/>
        </w:rPr>
        <w:t xml:space="preserve"> сесія 8 скликання</w:t>
      </w:r>
    </w:p>
    <w:p w14:paraId="41AD4EF0" w14:textId="77777777" w:rsidR="00117B43" w:rsidRPr="007830E3" w:rsidRDefault="00117B43" w:rsidP="00117B43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</w:rPr>
      </w:pPr>
    </w:p>
    <w:p w14:paraId="30BA314B" w14:textId="0888C10F" w:rsidR="00117B43" w:rsidRPr="007830E3" w:rsidRDefault="00B56B82" w:rsidP="00117B43">
      <w:pPr>
        <w:rPr>
          <w:rFonts w:eastAsiaTheme="majorEastAsia"/>
          <w:b/>
          <w:bCs/>
          <w:noProof/>
          <w:sz w:val="28"/>
          <w:szCs w:val="28"/>
          <w:lang w:val="uk-UA"/>
        </w:rPr>
      </w:pPr>
      <w:r w:rsidRPr="007830E3">
        <w:rPr>
          <w:rFonts w:eastAsiaTheme="majorEastAsia"/>
          <w:b/>
          <w:bCs/>
          <w:noProof/>
          <w:sz w:val="28"/>
          <w:szCs w:val="28"/>
          <w:lang w:val="uk-UA"/>
        </w:rPr>
        <w:t>__________</w:t>
      </w:r>
      <w:r w:rsidRPr="007830E3">
        <w:rPr>
          <w:rFonts w:eastAsiaTheme="majorEastAsia"/>
          <w:b/>
          <w:bCs/>
          <w:noProof/>
          <w:sz w:val="28"/>
          <w:szCs w:val="28"/>
        </w:rPr>
        <w:t xml:space="preserve"> 202</w:t>
      </w:r>
      <w:r w:rsidRPr="007830E3">
        <w:rPr>
          <w:rFonts w:eastAsiaTheme="majorEastAsia"/>
          <w:b/>
          <w:bCs/>
          <w:noProof/>
          <w:sz w:val="28"/>
          <w:szCs w:val="28"/>
          <w:lang w:val="uk-UA"/>
        </w:rPr>
        <w:t>6</w:t>
      </w:r>
      <w:r w:rsidR="00117B43" w:rsidRPr="007830E3">
        <w:rPr>
          <w:rFonts w:eastAsiaTheme="majorEastAsia"/>
          <w:b/>
          <w:bCs/>
          <w:noProof/>
          <w:sz w:val="28"/>
          <w:szCs w:val="28"/>
        </w:rPr>
        <w:t xml:space="preserve"> року                        м. Погребище                                    № </w:t>
      </w:r>
      <w:r w:rsidRPr="007830E3">
        <w:rPr>
          <w:rFonts w:eastAsiaTheme="majorEastAsia"/>
          <w:b/>
          <w:bCs/>
          <w:noProof/>
          <w:sz w:val="28"/>
          <w:szCs w:val="28"/>
          <w:lang w:val="uk-UA"/>
        </w:rPr>
        <w:t>____</w:t>
      </w:r>
    </w:p>
    <w:p w14:paraId="16F7FA89" w14:textId="77777777" w:rsidR="00E663BB" w:rsidRPr="007830E3" w:rsidRDefault="00E663BB" w:rsidP="00E663BB">
      <w:pPr>
        <w:ind w:firstLine="567"/>
        <w:jc w:val="center"/>
        <w:rPr>
          <w:rFonts w:eastAsiaTheme="majorEastAsia"/>
          <w:b/>
          <w:bCs/>
          <w:noProof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7830E3" w:rsidRPr="00624746" w14:paraId="585C0315" w14:textId="77777777" w:rsidTr="00E351A3">
        <w:tc>
          <w:tcPr>
            <w:tcW w:w="5178" w:type="dxa"/>
            <w:hideMark/>
          </w:tcPr>
          <w:p w14:paraId="42531E8E" w14:textId="34673A5E" w:rsidR="00E663BB" w:rsidRPr="007830E3" w:rsidRDefault="009A22E3" w:rsidP="00E663BB">
            <w:pPr>
              <w:rPr>
                <w:rFonts w:eastAsiaTheme="majorEastAsia"/>
                <w:b/>
                <w:bCs/>
                <w:noProof/>
                <w:sz w:val="28"/>
                <w:szCs w:val="28"/>
                <w:lang w:val="uk-UA"/>
              </w:rPr>
            </w:pPr>
            <w:r w:rsidRPr="007830E3">
              <w:rPr>
                <w:b/>
                <w:bCs/>
                <w:sz w:val="28"/>
                <w:szCs w:val="28"/>
                <w:lang w:val="uk-UA"/>
              </w:rPr>
              <w:t>Про внесення змін до</w:t>
            </w:r>
            <w:r w:rsidR="00E663BB" w:rsidRPr="007830E3">
              <w:rPr>
                <w:b/>
                <w:bCs/>
                <w:sz w:val="28"/>
                <w:szCs w:val="28"/>
                <w:lang w:val="uk-UA"/>
              </w:rPr>
              <w:t xml:space="preserve"> вартості харчування та батьківської доплати за харчування дітей у закладах дошкільної осві</w:t>
            </w:r>
            <w:r w:rsidRPr="007830E3">
              <w:rPr>
                <w:b/>
                <w:bCs/>
                <w:sz w:val="28"/>
                <w:szCs w:val="28"/>
                <w:lang w:val="uk-UA"/>
              </w:rPr>
              <w:t>ти Погребищенської міської ради, встановленої на 2026 рік</w:t>
            </w:r>
          </w:p>
        </w:tc>
        <w:tc>
          <w:tcPr>
            <w:tcW w:w="4392" w:type="dxa"/>
          </w:tcPr>
          <w:p w14:paraId="09C7FDB0" w14:textId="77777777" w:rsidR="00E663BB" w:rsidRPr="007830E3" w:rsidRDefault="00E663BB" w:rsidP="00E663BB">
            <w:pPr>
              <w:ind w:firstLine="567"/>
              <w:jc w:val="center"/>
              <w:rPr>
                <w:rFonts w:eastAsiaTheme="majorEastAsia"/>
                <w:b/>
                <w:bCs/>
                <w:noProof/>
                <w:sz w:val="28"/>
                <w:szCs w:val="28"/>
                <w:lang w:val="uk-UA"/>
              </w:rPr>
            </w:pPr>
          </w:p>
        </w:tc>
      </w:tr>
    </w:tbl>
    <w:p w14:paraId="5CEF14AB" w14:textId="77777777" w:rsidR="00E663BB" w:rsidRPr="007830E3" w:rsidRDefault="00E663BB" w:rsidP="00E663BB">
      <w:pPr>
        <w:ind w:firstLine="567"/>
        <w:jc w:val="center"/>
        <w:rPr>
          <w:sz w:val="28"/>
          <w:szCs w:val="28"/>
          <w:lang w:val="uk-UA"/>
        </w:rPr>
      </w:pPr>
    </w:p>
    <w:p w14:paraId="41D2B4D3" w14:textId="22751C19" w:rsidR="00FD5BC2" w:rsidRPr="007830E3" w:rsidRDefault="00981902" w:rsidP="00E663BB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Керуючись</w:t>
      </w:r>
      <w:r w:rsidR="00576689" w:rsidRPr="007830E3">
        <w:rPr>
          <w:sz w:val="28"/>
          <w:szCs w:val="28"/>
          <w:lang w:val="uk-UA"/>
        </w:rPr>
        <w:t xml:space="preserve"> стат</w:t>
      </w:r>
      <w:r w:rsidRPr="007830E3">
        <w:rPr>
          <w:sz w:val="28"/>
          <w:szCs w:val="28"/>
          <w:lang w:val="uk-UA"/>
        </w:rPr>
        <w:t>тею</w:t>
      </w:r>
      <w:r w:rsidR="00576689" w:rsidRPr="007830E3">
        <w:rPr>
          <w:sz w:val="28"/>
          <w:szCs w:val="28"/>
          <w:lang w:val="uk-UA"/>
        </w:rPr>
        <w:t xml:space="preserve"> 89 Бюджетного кодексу України, частин</w:t>
      </w:r>
      <w:r w:rsidRPr="007830E3">
        <w:rPr>
          <w:sz w:val="28"/>
          <w:szCs w:val="28"/>
          <w:lang w:val="uk-UA"/>
        </w:rPr>
        <w:t>ою</w:t>
      </w:r>
      <w:r w:rsidR="00576689" w:rsidRPr="007830E3">
        <w:rPr>
          <w:sz w:val="28"/>
          <w:szCs w:val="28"/>
          <w:lang w:val="uk-UA"/>
        </w:rPr>
        <w:t xml:space="preserve"> </w:t>
      </w:r>
      <w:r w:rsidR="002D2D25" w:rsidRPr="007830E3">
        <w:rPr>
          <w:sz w:val="28"/>
          <w:szCs w:val="28"/>
          <w:lang w:val="uk-UA"/>
        </w:rPr>
        <w:t>першою</w:t>
      </w:r>
      <w:r w:rsidR="00576689" w:rsidRPr="007830E3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статт</w:t>
      </w:r>
      <w:r w:rsidR="00FD5BC2" w:rsidRPr="007830E3">
        <w:rPr>
          <w:sz w:val="28"/>
          <w:szCs w:val="28"/>
          <w:lang w:val="uk-UA"/>
        </w:rPr>
        <w:t>ею</w:t>
      </w:r>
      <w:r w:rsidR="00576689" w:rsidRPr="007830E3">
        <w:rPr>
          <w:sz w:val="28"/>
          <w:szCs w:val="28"/>
          <w:lang w:val="uk-UA"/>
        </w:rPr>
        <w:t xml:space="preserve"> 56 Закону України «Про освіту», частин</w:t>
      </w:r>
      <w:r w:rsidR="00FD5BC2" w:rsidRPr="007830E3">
        <w:rPr>
          <w:sz w:val="28"/>
          <w:szCs w:val="28"/>
          <w:lang w:val="uk-UA"/>
        </w:rPr>
        <w:t>ою</w:t>
      </w:r>
      <w:r w:rsidR="00576689" w:rsidRPr="007830E3">
        <w:rPr>
          <w:sz w:val="28"/>
          <w:szCs w:val="28"/>
          <w:lang w:val="uk-UA"/>
        </w:rPr>
        <w:t xml:space="preserve"> </w:t>
      </w:r>
      <w:r w:rsidR="00FD5BC2" w:rsidRPr="007830E3">
        <w:rPr>
          <w:sz w:val="28"/>
          <w:szCs w:val="28"/>
          <w:lang w:val="uk-UA"/>
        </w:rPr>
        <w:t>третьою</w:t>
      </w:r>
      <w:r w:rsidR="00576689" w:rsidRPr="007830E3">
        <w:rPr>
          <w:sz w:val="28"/>
          <w:szCs w:val="28"/>
          <w:lang w:val="uk-UA"/>
        </w:rPr>
        <w:t xml:space="preserve"> статті 33, частин</w:t>
      </w:r>
      <w:r w:rsidR="00FD5BC2" w:rsidRPr="007830E3">
        <w:rPr>
          <w:sz w:val="28"/>
          <w:szCs w:val="28"/>
          <w:lang w:val="uk-UA"/>
        </w:rPr>
        <w:t>ою п’ятою</w:t>
      </w:r>
      <w:r w:rsidR="00576689" w:rsidRPr="007830E3">
        <w:rPr>
          <w:sz w:val="28"/>
          <w:szCs w:val="28"/>
          <w:lang w:val="uk-UA"/>
        </w:rPr>
        <w:t xml:space="preserve"> статті 35 Закону України «Про дошкільну освіту», Порядк</w:t>
      </w:r>
      <w:r w:rsidR="00FD5BC2" w:rsidRPr="007830E3">
        <w:rPr>
          <w:sz w:val="28"/>
          <w:szCs w:val="28"/>
          <w:lang w:val="uk-UA"/>
        </w:rPr>
        <w:t>ом</w:t>
      </w:r>
      <w:r w:rsidR="00576689" w:rsidRPr="007830E3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FD5BC2" w:rsidRPr="007830E3">
        <w:rPr>
          <w:sz w:val="28"/>
          <w:szCs w:val="28"/>
          <w:lang w:val="uk-UA"/>
        </w:rPr>
        <w:t xml:space="preserve"> лютого </w:t>
      </w:r>
      <w:r w:rsidR="00576689" w:rsidRPr="007830E3">
        <w:rPr>
          <w:sz w:val="28"/>
          <w:szCs w:val="28"/>
          <w:lang w:val="uk-UA"/>
        </w:rPr>
        <w:t xml:space="preserve">2011 </w:t>
      </w:r>
      <w:r w:rsidR="00FD5BC2" w:rsidRPr="007830E3">
        <w:rPr>
          <w:sz w:val="28"/>
          <w:szCs w:val="28"/>
          <w:lang w:val="uk-UA"/>
        </w:rPr>
        <w:t xml:space="preserve">року </w:t>
      </w:r>
      <w:r w:rsidR="00576689" w:rsidRPr="007830E3">
        <w:rPr>
          <w:sz w:val="28"/>
          <w:szCs w:val="28"/>
          <w:lang w:val="uk-UA"/>
        </w:rPr>
        <w:t xml:space="preserve"> №</w:t>
      </w:r>
      <w:r w:rsidR="00FD5BC2" w:rsidRPr="007830E3">
        <w:rPr>
          <w:sz w:val="28"/>
          <w:szCs w:val="28"/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116, Порядк</w:t>
      </w:r>
      <w:r w:rsidR="00FD5BC2" w:rsidRPr="007830E3">
        <w:rPr>
          <w:sz w:val="28"/>
          <w:szCs w:val="28"/>
          <w:lang w:val="uk-UA"/>
        </w:rPr>
        <w:t>ом</w:t>
      </w:r>
      <w:r w:rsidR="00576689" w:rsidRPr="007830E3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FD5BC2" w:rsidRPr="007830E3">
        <w:rPr>
          <w:sz w:val="28"/>
          <w:szCs w:val="28"/>
          <w:lang w:val="uk-UA"/>
        </w:rPr>
        <w:t xml:space="preserve"> листопада </w:t>
      </w:r>
      <w:r w:rsidR="00576689" w:rsidRPr="007830E3">
        <w:rPr>
          <w:sz w:val="28"/>
          <w:szCs w:val="28"/>
          <w:lang w:val="uk-UA"/>
        </w:rPr>
        <w:t>2002 р</w:t>
      </w:r>
      <w:r w:rsidR="00FD5BC2" w:rsidRPr="007830E3">
        <w:rPr>
          <w:sz w:val="28"/>
          <w:szCs w:val="28"/>
          <w:lang w:val="uk-UA"/>
        </w:rPr>
        <w:t>оку</w:t>
      </w:r>
      <w:r w:rsidR="00576689" w:rsidRPr="007830E3">
        <w:rPr>
          <w:sz w:val="28"/>
          <w:szCs w:val="28"/>
          <w:lang w:val="uk-UA"/>
        </w:rPr>
        <w:t xml:space="preserve"> №</w:t>
      </w:r>
      <w:r w:rsidR="00FD5BC2" w:rsidRPr="007830E3">
        <w:rPr>
          <w:sz w:val="28"/>
          <w:szCs w:val="28"/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667, Порядк</w:t>
      </w:r>
      <w:r w:rsidR="00FD5BC2" w:rsidRPr="007830E3">
        <w:rPr>
          <w:sz w:val="28"/>
          <w:szCs w:val="28"/>
          <w:lang w:val="uk-UA"/>
        </w:rPr>
        <w:t xml:space="preserve">ом </w:t>
      </w:r>
      <w:r w:rsidR="00576689" w:rsidRPr="007830E3">
        <w:rPr>
          <w:sz w:val="28"/>
          <w:szCs w:val="28"/>
          <w:lang w:val="uk-UA"/>
        </w:rPr>
        <w:t>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р</w:t>
      </w:r>
      <w:r w:rsidR="00FD5BC2" w:rsidRPr="007830E3">
        <w:rPr>
          <w:sz w:val="28"/>
          <w:szCs w:val="28"/>
          <w:lang w:val="uk-UA"/>
        </w:rPr>
        <w:t>оку</w:t>
      </w:r>
      <w:r w:rsidR="00B744A5" w:rsidRPr="007830E3">
        <w:rPr>
          <w:sz w:val="28"/>
          <w:szCs w:val="28"/>
          <w:lang w:val="uk-UA"/>
        </w:rPr>
        <w:t xml:space="preserve"> № 305</w:t>
      </w:r>
      <w:r w:rsidR="00353BAC" w:rsidRPr="007830E3">
        <w:rPr>
          <w:sz w:val="28"/>
          <w:szCs w:val="28"/>
          <w:lang w:val="uk-UA"/>
        </w:rPr>
        <w:t xml:space="preserve"> </w:t>
      </w:r>
      <w:r w:rsidR="00B744A5" w:rsidRPr="007830E3">
        <w:rPr>
          <w:sz w:val="28"/>
          <w:szCs w:val="28"/>
          <w:lang w:val="uk-UA"/>
        </w:rPr>
        <w:t>(</w:t>
      </w:r>
      <w:r w:rsidR="00B56B82" w:rsidRPr="007830E3">
        <w:rPr>
          <w:sz w:val="28"/>
          <w:szCs w:val="28"/>
          <w:lang w:val="uk-UA"/>
        </w:rPr>
        <w:t>зі змінами</w:t>
      </w:r>
      <w:r w:rsidR="00B744A5" w:rsidRPr="007830E3">
        <w:rPr>
          <w:sz w:val="28"/>
          <w:szCs w:val="28"/>
          <w:lang w:val="uk-UA"/>
        </w:rPr>
        <w:t>), враховуючи</w:t>
      </w:r>
      <w:r w:rsidR="00B744A5" w:rsidRPr="007830E3">
        <w:rPr>
          <w:i/>
          <w:sz w:val="28"/>
          <w:szCs w:val="28"/>
          <w:lang w:val="uk-UA"/>
        </w:rPr>
        <w:t xml:space="preserve"> </w:t>
      </w:r>
      <w:r w:rsidR="00F21133" w:rsidRPr="007830E3">
        <w:rPr>
          <w:sz w:val="28"/>
          <w:szCs w:val="28"/>
          <w:lang w:val="uk-UA"/>
        </w:rPr>
        <w:t>висновки та</w:t>
      </w:r>
      <w:r w:rsidR="00F21133" w:rsidRPr="007830E3">
        <w:rPr>
          <w:lang w:val="uk-UA"/>
        </w:rPr>
        <w:t xml:space="preserve"> </w:t>
      </w:r>
      <w:r w:rsidR="00576689" w:rsidRPr="007830E3">
        <w:rPr>
          <w:sz w:val="28"/>
          <w:szCs w:val="28"/>
          <w:lang w:val="uk-UA"/>
        </w:rPr>
        <w:t>рекомендаці</w:t>
      </w:r>
      <w:r w:rsidR="00E663BB" w:rsidRPr="007830E3">
        <w:rPr>
          <w:sz w:val="28"/>
          <w:szCs w:val="28"/>
          <w:lang w:val="uk-UA"/>
        </w:rPr>
        <w:t>ї</w:t>
      </w:r>
      <w:r w:rsidR="00576689" w:rsidRPr="007830E3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="00576689" w:rsidRPr="007830E3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</w:t>
      </w:r>
      <w:r w:rsidR="00BB3A6E">
        <w:rPr>
          <w:sz w:val="28"/>
          <w:szCs w:val="28"/>
          <w:lang w:val="uk-UA"/>
        </w:rPr>
        <w:t xml:space="preserve">Погребищенська </w:t>
      </w:r>
      <w:r w:rsidR="00576689" w:rsidRPr="007830E3">
        <w:rPr>
          <w:sz w:val="28"/>
          <w:szCs w:val="28"/>
          <w:lang w:val="uk-UA"/>
        </w:rPr>
        <w:t xml:space="preserve">міська рада </w:t>
      </w:r>
    </w:p>
    <w:p w14:paraId="4B6FDEAA" w14:textId="77777777" w:rsidR="00FD5BC2" w:rsidRPr="007830E3" w:rsidRDefault="00FD5BC2" w:rsidP="00E663BB">
      <w:pPr>
        <w:ind w:firstLine="567"/>
        <w:jc w:val="both"/>
        <w:rPr>
          <w:sz w:val="28"/>
          <w:szCs w:val="28"/>
          <w:lang w:val="uk-UA"/>
        </w:rPr>
      </w:pPr>
    </w:p>
    <w:p w14:paraId="1DBDFBB2" w14:textId="77777777" w:rsidR="00576689" w:rsidRPr="007830E3" w:rsidRDefault="00576689" w:rsidP="00E663BB">
      <w:pPr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ВИРІШИЛА:</w:t>
      </w:r>
    </w:p>
    <w:p w14:paraId="33802881" w14:textId="77777777" w:rsidR="00B56B82" w:rsidRPr="00E351A3" w:rsidRDefault="00B56B82" w:rsidP="00B56B82">
      <w:pPr>
        <w:ind w:firstLine="567"/>
        <w:jc w:val="both"/>
        <w:rPr>
          <w:sz w:val="28"/>
          <w:szCs w:val="28"/>
          <w:lang w:val="uk-UA"/>
        </w:rPr>
      </w:pPr>
      <w:bookmarkStart w:id="0" w:name="_Hlk82688615"/>
      <w:bookmarkStart w:id="1" w:name="_Hlk82697641"/>
    </w:p>
    <w:p w14:paraId="438B531C" w14:textId="2405DD52" w:rsidR="009A22E3" w:rsidRPr="007830E3" w:rsidRDefault="00B56B82" w:rsidP="00B56B82">
      <w:pPr>
        <w:ind w:firstLine="567"/>
        <w:jc w:val="both"/>
        <w:rPr>
          <w:bCs/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1. </w:t>
      </w:r>
      <w:r w:rsidR="00624746">
        <w:rPr>
          <w:iCs/>
          <w:sz w:val="28"/>
          <w:szCs w:val="28"/>
          <w:lang w:val="uk-UA"/>
        </w:rPr>
        <w:t>З 01 вересня 2026 року</w:t>
      </w:r>
      <w:r w:rsidR="00624746" w:rsidRPr="007830E3">
        <w:rPr>
          <w:sz w:val="28"/>
          <w:szCs w:val="28"/>
          <w:lang w:val="uk-UA"/>
        </w:rPr>
        <w:t xml:space="preserve"> </w:t>
      </w:r>
      <w:r w:rsidR="00624746">
        <w:rPr>
          <w:sz w:val="28"/>
          <w:szCs w:val="28"/>
          <w:lang w:val="uk-UA"/>
        </w:rPr>
        <w:t>в</w:t>
      </w:r>
      <w:r w:rsidR="009A22E3" w:rsidRPr="007830E3">
        <w:rPr>
          <w:sz w:val="28"/>
          <w:szCs w:val="28"/>
          <w:lang w:val="uk-UA"/>
        </w:rPr>
        <w:t>нести зміни до</w:t>
      </w:r>
      <w:r w:rsidR="009A22E3" w:rsidRPr="007830E3">
        <w:rPr>
          <w:b/>
          <w:bCs/>
          <w:sz w:val="28"/>
          <w:szCs w:val="28"/>
          <w:lang w:val="uk-UA"/>
        </w:rPr>
        <w:t xml:space="preserve"> </w:t>
      </w:r>
      <w:r w:rsidR="009A22E3" w:rsidRPr="007830E3">
        <w:rPr>
          <w:bCs/>
          <w:sz w:val="28"/>
          <w:szCs w:val="28"/>
          <w:lang w:val="uk-UA"/>
        </w:rPr>
        <w:t xml:space="preserve">вартості харчування та батьківської доплати за харчування дітей у закладах дошкільної освіти Погребищенської міської ради, встановленої на 2026 рік рішенням </w:t>
      </w:r>
      <w:r w:rsidR="007830E3" w:rsidRPr="007830E3">
        <w:rPr>
          <w:bCs/>
          <w:sz w:val="28"/>
          <w:szCs w:val="28"/>
          <w:lang w:val="uk-UA"/>
        </w:rPr>
        <w:t>85</w:t>
      </w:r>
      <w:r w:rsidR="009A22E3" w:rsidRPr="007830E3">
        <w:rPr>
          <w:bCs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7830E3" w:rsidRPr="007830E3">
        <w:rPr>
          <w:bCs/>
          <w:sz w:val="28"/>
          <w:szCs w:val="28"/>
          <w:lang w:val="uk-UA"/>
        </w:rPr>
        <w:t xml:space="preserve">12 грудня 2025 року </w:t>
      </w:r>
      <w:r w:rsidR="009A22E3" w:rsidRPr="007830E3">
        <w:rPr>
          <w:bCs/>
          <w:sz w:val="28"/>
          <w:szCs w:val="28"/>
          <w:lang w:val="uk-UA"/>
        </w:rPr>
        <w:t>№</w:t>
      </w:r>
      <w:r w:rsidR="007830E3" w:rsidRPr="007830E3">
        <w:rPr>
          <w:bCs/>
          <w:sz w:val="28"/>
          <w:szCs w:val="28"/>
          <w:lang w:val="uk-UA"/>
        </w:rPr>
        <w:t>1148</w:t>
      </w:r>
      <w:r w:rsidR="007830E3" w:rsidRPr="007830E3">
        <w:rPr>
          <w:b/>
          <w:bCs/>
          <w:sz w:val="28"/>
          <w:szCs w:val="28"/>
          <w:lang w:val="uk-UA"/>
        </w:rPr>
        <w:t xml:space="preserve"> </w:t>
      </w:r>
      <w:r w:rsidR="00BB3A6E">
        <w:rPr>
          <w:b/>
          <w:bCs/>
          <w:sz w:val="28"/>
          <w:szCs w:val="28"/>
          <w:lang w:val="uk-UA"/>
        </w:rPr>
        <w:t>«</w:t>
      </w:r>
      <w:r w:rsidR="007830E3" w:rsidRPr="007830E3">
        <w:rPr>
          <w:bCs/>
          <w:sz w:val="28"/>
          <w:szCs w:val="28"/>
          <w:lang w:val="uk-UA"/>
        </w:rPr>
        <w:t xml:space="preserve">Про встановлення вартості харчування та батьківської доплати за харчування </w:t>
      </w:r>
      <w:r w:rsidR="007830E3" w:rsidRPr="007830E3">
        <w:rPr>
          <w:bCs/>
          <w:sz w:val="28"/>
          <w:szCs w:val="28"/>
          <w:lang w:val="uk-UA"/>
        </w:rPr>
        <w:lastRenderedPageBreak/>
        <w:t>дітей у закладах дошкільної освіти Погребищенської міської ради на 2026 рік</w:t>
      </w:r>
      <w:r w:rsidR="00BB3A6E">
        <w:rPr>
          <w:bCs/>
          <w:sz w:val="28"/>
          <w:szCs w:val="28"/>
          <w:lang w:val="uk-UA"/>
        </w:rPr>
        <w:t>»</w:t>
      </w:r>
      <w:r w:rsidR="009A22E3" w:rsidRPr="007830E3">
        <w:rPr>
          <w:bCs/>
          <w:sz w:val="28"/>
          <w:szCs w:val="28"/>
          <w:lang w:val="uk-UA"/>
        </w:rPr>
        <w:t>, а саме:</w:t>
      </w:r>
    </w:p>
    <w:p w14:paraId="569EBE45" w14:textId="4A453039" w:rsidR="00B56B82" w:rsidRPr="007830E3" w:rsidRDefault="006C7C17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1.1.</w:t>
      </w:r>
      <w:r w:rsidR="009A22E3" w:rsidRPr="007830E3">
        <w:rPr>
          <w:sz w:val="28"/>
          <w:szCs w:val="28"/>
          <w:lang w:val="uk-UA"/>
        </w:rPr>
        <w:t xml:space="preserve"> В</w:t>
      </w:r>
      <w:r w:rsidR="00B56B82" w:rsidRPr="007830E3">
        <w:rPr>
          <w:sz w:val="28"/>
          <w:szCs w:val="28"/>
          <w:lang w:val="uk-UA"/>
        </w:rPr>
        <w:t xml:space="preserve">артість одного харчового дня в закладах дошкільної освіти Погребищенської міської ради </w:t>
      </w:r>
      <w:r w:rsidR="009A22E3" w:rsidRPr="007830E3">
        <w:rPr>
          <w:sz w:val="28"/>
          <w:szCs w:val="28"/>
          <w:lang w:val="uk-UA"/>
        </w:rPr>
        <w:t xml:space="preserve"> в міській місцевості в збільшити з 65 грн</w:t>
      </w:r>
      <w:r w:rsidR="007830E3" w:rsidRPr="007830E3">
        <w:rPr>
          <w:sz w:val="28"/>
          <w:szCs w:val="28"/>
          <w:lang w:val="uk-UA"/>
        </w:rPr>
        <w:t xml:space="preserve"> (шістдесят п’яти грн 00 копійок) до 70 грн</w:t>
      </w:r>
      <w:r w:rsidR="00B56B82" w:rsidRPr="007830E3">
        <w:rPr>
          <w:sz w:val="28"/>
          <w:szCs w:val="28"/>
          <w:lang w:val="uk-UA"/>
        </w:rPr>
        <w:t xml:space="preserve"> (сімдесят гривень 00 копійок): </w:t>
      </w:r>
    </w:p>
    <w:p w14:paraId="22F63C01" w14:textId="7FD4579E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28,00 грн (двадцять вісім гривень 00 копійок), (40%); </w:t>
      </w:r>
    </w:p>
    <w:p w14:paraId="5B68AB28" w14:textId="5D170F15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- за рахунок батьківської плати 42,00 грн (сорок дві гривні 00 копійок), (60%).</w:t>
      </w:r>
    </w:p>
    <w:p w14:paraId="6CCE8579" w14:textId="13C0E415" w:rsidR="007830E3" w:rsidRPr="007830E3" w:rsidRDefault="006C7C17" w:rsidP="007830E3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1.2</w:t>
      </w:r>
      <w:r w:rsidR="007830E3">
        <w:rPr>
          <w:sz w:val="28"/>
          <w:szCs w:val="28"/>
          <w:lang w:val="uk-UA"/>
        </w:rPr>
        <w:t>.</w:t>
      </w:r>
      <w:r w:rsidRPr="007830E3">
        <w:rPr>
          <w:sz w:val="28"/>
          <w:szCs w:val="28"/>
          <w:lang w:val="uk-UA"/>
        </w:rPr>
        <w:t xml:space="preserve"> </w:t>
      </w:r>
      <w:r w:rsidR="009A22E3" w:rsidRPr="007830E3">
        <w:rPr>
          <w:sz w:val="28"/>
          <w:szCs w:val="28"/>
          <w:lang w:val="uk-UA"/>
        </w:rPr>
        <w:t>В</w:t>
      </w:r>
      <w:r w:rsidR="00B56B82" w:rsidRPr="007830E3">
        <w:rPr>
          <w:sz w:val="28"/>
          <w:szCs w:val="28"/>
          <w:lang w:val="uk-UA"/>
        </w:rPr>
        <w:t xml:space="preserve">артість одного харчового дня в закладах дошкільної освіти Погребищенської міської ради </w:t>
      </w:r>
      <w:r w:rsidR="009A22E3" w:rsidRPr="007830E3">
        <w:rPr>
          <w:sz w:val="28"/>
          <w:szCs w:val="28"/>
          <w:lang w:val="uk-UA"/>
        </w:rPr>
        <w:t>в сільській місцевості збільшити з 65</w:t>
      </w:r>
      <w:r w:rsidR="00B56B82" w:rsidRPr="007830E3">
        <w:rPr>
          <w:sz w:val="28"/>
          <w:szCs w:val="28"/>
          <w:lang w:val="uk-UA"/>
        </w:rPr>
        <w:t xml:space="preserve"> </w:t>
      </w:r>
      <w:r w:rsidR="007830E3" w:rsidRPr="007830E3">
        <w:rPr>
          <w:sz w:val="28"/>
          <w:szCs w:val="28"/>
          <w:lang w:val="uk-UA"/>
        </w:rPr>
        <w:t>грн (шістдесят п’ят</w:t>
      </w:r>
      <w:r w:rsidR="007830E3">
        <w:rPr>
          <w:sz w:val="28"/>
          <w:szCs w:val="28"/>
          <w:lang w:val="uk-UA"/>
        </w:rPr>
        <w:t>ь</w:t>
      </w:r>
      <w:r w:rsidR="007830E3" w:rsidRPr="007830E3">
        <w:rPr>
          <w:sz w:val="28"/>
          <w:szCs w:val="28"/>
          <w:lang w:val="uk-UA"/>
        </w:rPr>
        <w:t xml:space="preserve"> грн 00 копійок) до 70 грн (сімдесят гривень 00 копійок): </w:t>
      </w:r>
    </w:p>
    <w:p w14:paraId="31B10A31" w14:textId="32832927" w:rsidR="00B56B82" w:rsidRPr="007830E3" w:rsidRDefault="00B56B82" w:rsidP="007830E3">
      <w:pPr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35,00 грн (тридцять п’ять гривень 00 копійок), (50%); </w:t>
      </w:r>
    </w:p>
    <w:p w14:paraId="6FE0C6C0" w14:textId="0FAD1451" w:rsidR="00B56B82" w:rsidRPr="007830E3" w:rsidRDefault="00B56B82" w:rsidP="00B56B82">
      <w:pPr>
        <w:ind w:firstLine="567"/>
        <w:jc w:val="both"/>
        <w:rPr>
          <w:sz w:val="28"/>
          <w:szCs w:val="28"/>
          <w:lang w:val="uk-UA"/>
        </w:rPr>
      </w:pPr>
      <w:r w:rsidRPr="007830E3">
        <w:rPr>
          <w:sz w:val="28"/>
          <w:szCs w:val="28"/>
          <w:lang w:val="uk-UA"/>
        </w:rPr>
        <w:t>- за рахунок батьківської плати 35,00 грн (тридцять п’ять гривень 00 копійок), (50%).</w:t>
      </w:r>
    </w:p>
    <w:p w14:paraId="58AA9190" w14:textId="77777777" w:rsidR="00B56B82" w:rsidRPr="007830E3" w:rsidRDefault="00B56B82" w:rsidP="00E663BB">
      <w:pPr>
        <w:ind w:firstLine="567"/>
        <w:jc w:val="both"/>
        <w:rPr>
          <w:sz w:val="28"/>
          <w:szCs w:val="28"/>
          <w:lang w:val="uk-UA"/>
        </w:rPr>
      </w:pPr>
    </w:p>
    <w:bookmarkEnd w:id="0"/>
    <w:bookmarkEnd w:id="1"/>
    <w:p w14:paraId="3C3D8CCC" w14:textId="1390C70A" w:rsidR="00576689" w:rsidRDefault="00BB3A6E" w:rsidP="00E663B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76689" w:rsidRPr="007830E3">
        <w:rPr>
          <w:sz w:val="28"/>
          <w:szCs w:val="28"/>
          <w:lang w:val="uk-UA"/>
        </w:rPr>
        <w:t>. Відділу освіти Погребищенської міської ради довести це рішення до відома директорів закладів дошкільної освіти Погребищенської міської ради.</w:t>
      </w:r>
    </w:p>
    <w:p w14:paraId="0EF14CE2" w14:textId="77777777" w:rsidR="007830E3" w:rsidRPr="007830E3" w:rsidRDefault="007830E3" w:rsidP="00E663BB">
      <w:pPr>
        <w:ind w:firstLine="567"/>
        <w:jc w:val="both"/>
        <w:rPr>
          <w:sz w:val="28"/>
          <w:szCs w:val="28"/>
          <w:lang w:val="uk-UA"/>
        </w:rPr>
      </w:pPr>
    </w:p>
    <w:p w14:paraId="204F52E4" w14:textId="31EBB52A" w:rsidR="00576689" w:rsidRPr="007830E3" w:rsidRDefault="00BB3A6E" w:rsidP="00E663BB">
      <w:pPr>
        <w:pStyle w:val="a3"/>
        <w:widowControl w:val="0"/>
        <w:tabs>
          <w:tab w:val="left" w:pos="567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3</w:t>
      </w:r>
      <w:r w:rsidR="00576689" w:rsidRPr="007830E3">
        <w:rPr>
          <w:sz w:val="28"/>
          <w:szCs w:val="28"/>
          <w:lang w:val="uk-UA" w:eastAsia="zh-CN"/>
        </w:rPr>
        <w:t xml:space="preserve">. Контроль </w:t>
      </w:r>
      <w:r w:rsidR="00576689" w:rsidRPr="007830E3">
        <w:rPr>
          <w:rStyle w:val="docdata"/>
          <w:sz w:val="28"/>
          <w:szCs w:val="28"/>
          <w:lang w:val="uk-UA"/>
        </w:rPr>
        <w:t xml:space="preserve">за </w:t>
      </w:r>
      <w:r w:rsidR="00576689" w:rsidRPr="007830E3">
        <w:rPr>
          <w:sz w:val="28"/>
          <w:szCs w:val="28"/>
          <w:lang w:val="uk-UA"/>
        </w:rPr>
        <w:t xml:space="preserve">виконанням цього рішення покласти </w:t>
      </w:r>
      <w:r>
        <w:rPr>
          <w:sz w:val="28"/>
          <w:szCs w:val="28"/>
          <w:lang w:val="uk-UA"/>
        </w:rPr>
        <w:t xml:space="preserve">на </w:t>
      </w:r>
      <w:r w:rsidR="00403D5F" w:rsidRPr="007830E3">
        <w:rPr>
          <w:sz w:val="28"/>
          <w:szCs w:val="28"/>
          <w:lang w:val="uk-UA"/>
        </w:rPr>
        <w:t>постійну комісію</w:t>
      </w:r>
      <w:r w:rsidR="00576689" w:rsidRPr="007830E3">
        <w:rPr>
          <w:sz w:val="28"/>
          <w:szCs w:val="28"/>
          <w:lang w:val="uk-UA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FD5BC2" w:rsidRPr="007830E3">
        <w:rPr>
          <w:sz w:val="28"/>
          <w:szCs w:val="28"/>
          <w:lang w:val="uk-UA"/>
        </w:rPr>
        <w:t>.</w:t>
      </w:r>
    </w:p>
    <w:p w14:paraId="1E2BB412" w14:textId="77777777" w:rsidR="00576689" w:rsidRPr="007830E3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0DA7D5B5" w14:textId="77777777" w:rsidR="00576689" w:rsidRPr="007830E3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C8DC514" w14:textId="77777777" w:rsidR="00E663BB" w:rsidRPr="007830E3" w:rsidRDefault="00E663BB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108A601" w14:textId="50A2A24D" w:rsidR="00066938" w:rsidRPr="007830E3" w:rsidRDefault="00E663BB" w:rsidP="00E663BB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</w:rPr>
      </w:pPr>
      <w:r w:rsidRPr="007830E3">
        <w:rPr>
          <w:b/>
          <w:bCs/>
          <w:sz w:val="28"/>
          <w:szCs w:val="28"/>
        </w:rPr>
        <w:t xml:space="preserve">  Міський голова                                                          Сергій ВОЛИНСЬКИЙ</w:t>
      </w:r>
    </w:p>
    <w:sectPr w:rsidR="00066938" w:rsidRPr="007830E3" w:rsidSect="00E663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403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066938"/>
    <w:rsid w:val="00117B43"/>
    <w:rsid w:val="001B2EA7"/>
    <w:rsid w:val="001B6D64"/>
    <w:rsid w:val="001D3AEF"/>
    <w:rsid w:val="00211C11"/>
    <w:rsid w:val="002D2D25"/>
    <w:rsid w:val="00353BAC"/>
    <w:rsid w:val="00361C42"/>
    <w:rsid w:val="003B579E"/>
    <w:rsid w:val="00403D5F"/>
    <w:rsid w:val="00416054"/>
    <w:rsid w:val="00576689"/>
    <w:rsid w:val="005E7144"/>
    <w:rsid w:val="00624746"/>
    <w:rsid w:val="00675C83"/>
    <w:rsid w:val="006762AD"/>
    <w:rsid w:val="006B7164"/>
    <w:rsid w:val="006C7C17"/>
    <w:rsid w:val="0073737A"/>
    <w:rsid w:val="007830E3"/>
    <w:rsid w:val="007835A3"/>
    <w:rsid w:val="0081655A"/>
    <w:rsid w:val="008E1096"/>
    <w:rsid w:val="009540F6"/>
    <w:rsid w:val="00965790"/>
    <w:rsid w:val="00981902"/>
    <w:rsid w:val="009A22E3"/>
    <w:rsid w:val="00AD573A"/>
    <w:rsid w:val="00B56B82"/>
    <w:rsid w:val="00B744A5"/>
    <w:rsid w:val="00BB3A6E"/>
    <w:rsid w:val="00D62EAB"/>
    <w:rsid w:val="00DD7F29"/>
    <w:rsid w:val="00E351A3"/>
    <w:rsid w:val="00E62BCA"/>
    <w:rsid w:val="00E663BB"/>
    <w:rsid w:val="00F21133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04E7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B03B-1EA8-4AF5-A513-1347B39F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2162</Words>
  <Characters>1233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10</cp:revision>
  <cp:lastPrinted>2026-08-19T11:12:00Z</cp:lastPrinted>
  <dcterms:created xsi:type="dcterms:W3CDTF">2026-08-17T19:22:00Z</dcterms:created>
  <dcterms:modified xsi:type="dcterms:W3CDTF">2026-08-31T09:53:00Z</dcterms:modified>
</cp:coreProperties>
</file>